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A1" w:rsidRPr="00954A90" w:rsidRDefault="00954A90" w:rsidP="00954A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A90">
        <w:rPr>
          <w:rFonts w:ascii="Times New Roman" w:hAnsi="Times New Roman" w:cs="Times New Roman"/>
          <w:b/>
          <w:sz w:val="24"/>
          <w:szCs w:val="24"/>
        </w:rPr>
        <w:t>АДМИНИСТРАЦИЯ СРЕДНЕВАСЮГАНСКОГО СЕЛЬСКОГО ПОСЕЛЕНИЯ</w:t>
      </w:r>
    </w:p>
    <w:p w:rsidR="00954A90" w:rsidRDefault="00954A90" w:rsidP="00954A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A90">
        <w:rPr>
          <w:rFonts w:ascii="Times New Roman" w:hAnsi="Times New Roman" w:cs="Times New Roman"/>
          <w:b/>
          <w:sz w:val="24"/>
          <w:szCs w:val="24"/>
        </w:rPr>
        <w:t xml:space="preserve"> КАРГАСОКСКОГО РАЙОНА  ТОМСКОЙ ОБЛАСТИ</w:t>
      </w:r>
    </w:p>
    <w:p w:rsidR="00954A90" w:rsidRDefault="00954A90" w:rsidP="00954A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54A90" w:rsidRDefault="00954A90" w:rsidP="00954A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A90" w:rsidRDefault="00954A90" w:rsidP="00954A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20.03.2018                                                                                                              № 11</w:t>
      </w:r>
    </w:p>
    <w:p w:rsidR="00954A90" w:rsidRDefault="00954A90" w:rsidP="00954A9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Средний Васюган</w:t>
      </w:r>
    </w:p>
    <w:p w:rsidR="00954A90" w:rsidRDefault="00954A90" w:rsidP="00954A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4A90" w:rsidRDefault="00954A90" w:rsidP="00954A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 Плана  привлечения</w:t>
      </w:r>
    </w:p>
    <w:p w:rsidR="00954A90" w:rsidRDefault="00954A90" w:rsidP="00954A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 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тушения пожаров  и</w:t>
      </w:r>
    </w:p>
    <w:p w:rsidR="00954A90" w:rsidRDefault="00954A90" w:rsidP="00954A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аварийно-спасательных работ</w:t>
      </w:r>
    </w:p>
    <w:p w:rsidR="00954A90" w:rsidRDefault="00954A90" w:rsidP="00954A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Средневасюганского</w:t>
      </w:r>
    </w:p>
    <w:p w:rsidR="00954A90" w:rsidRDefault="00954A90" w:rsidP="00954A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54A90" w:rsidRDefault="00954A90" w:rsidP="00954A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4A90" w:rsidRDefault="00954A90" w:rsidP="00954A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95CEC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21.12.1994 № 69-ФЗ «О пожарной безопасности», от 06.10.2003 № 131-ФЗ «Об общих принципах организации  местного самоуправления в Российской Федерации», в целях совершенствования организации тушения пожаров и проведения аварийно-спасательных работ в границах  Средневасюганского сельского поселения, -</w:t>
      </w:r>
    </w:p>
    <w:p w:rsidR="00695CEC" w:rsidRDefault="00695CEC" w:rsidP="00954A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Определить порядок привлечения сил и средств пожарной охраны и иных служб для тушения пожаров и проведения аварийно-спасательных работ (МУП «ЖКХ Васюган») на территории Средневасюганского сельского поселения:</w:t>
      </w:r>
    </w:p>
    <w:p w:rsidR="00695CEC" w:rsidRDefault="00695CEC" w:rsidP="00954A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1.1. Выезд подразделений пожарной охраны и иных служб поселения на тушение пожаров и их ликвидацию, проведение аварийно-спасательных работ осуществлять в обязательном порядке в соответствии с планом привлечения сил и средств по тушению пожаров и проведения аварийно-спасательных работ на территории Средневасюганского сельского поселения.</w:t>
      </w:r>
    </w:p>
    <w:p w:rsidR="00F575C1" w:rsidRDefault="00695CEC" w:rsidP="00954A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1.2. Мероприятия по  организации тушения пожаров и проведения аварийно-спасательных работ в поселении направить на своевременное прибытие пожарной охраны и иных служб поселения к месту пожара и введение в действие достаточного количес</w:t>
      </w:r>
      <w:r w:rsidR="00F575C1">
        <w:rPr>
          <w:rFonts w:ascii="Times New Roman" w:hAnsi="Times New Roman" w:cs="Times New Roman"/>
          <w:sz w:val="24"/>
          <w:szCs w:val="24"/>
        </w:rPr>
        <w:t>тва огнетушащих веще</w:t>
      </w:r>
      <w:proofErr w:type="gramStart"/>
      <w:r w:rsidR="00F575C1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="00F575C1">
        <w:rPr>
          <w:rFonts w:ascii="Times New Roman" w:hAnsi="Times New Roman" w:cs="Times New Roman"/>
          <w:sz w:val="24"/>
          <w:szCs w:val="24"/>
        </w:rPr>
        <w:t>я  тушения.</w:t>
      </w:r>
    </w:p>
    <w:p w:rsidR="00695CEC" w:rsidRDefault="00F575C1" w:rsidP="00954A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Специально уполномоченному на решение вопросов по ГО и ЧС Администрации Средневасюганского сельского поселения Главе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Русакову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А.К. обеспечить поддержание  постоянной готовности сил и средств пожарной охраны на тушение пожаров и проведения  аварийно-спасательных работ на территории Средневасюганского сельского поселения.</w:t>
      </w:r>
    </w:p>
    <w:p w:rsidR="00F575C1" w:rsidRDefault="00F575C1" w:rsidP="00954A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3. Утвердить и ввести в действие с 20.03.2018 года   План о порядке привлечения сил и средств для тушения пожаров и проведения аварийно-спасательных работ на территории Средневасюганского сельского поселения согласно Приложения.</w:t>
      </w:r>
    </w:p>
    <w:p w:rsidR="00F575C1" w:rsidRDefault="00F575C1" w:rsidP="00F575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 Постановление Администрации Средневасюганского сельского поселения от 05.07.2013 № 36 «Об утверждении  Плана о порядке привлечения сил 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тушения пожаров  и проведения аварийно-спасательных работ на территории Средневасюганского сельского поселения» считать утратившим силу.</w:t>
      </w:r>
    </w:p>
    <w:p w:rsidR="00F575C1" w:rsidRDefault="00F575C1" w:rsidP="00954A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95CEC" w:rsidRDefault="00695CEC" w:rsidP="00954A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75C1" w:rsidRDefault="00F575C1" w:rsidP="00954A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Средневасюганского</w:t>
      </w:r>
    </w:p>
    <w:p w:rsidR="00F575C1" w:rsidRDefault="00F575C1" w:rsidP="00954A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А.К. Русаков </w:t>
      </w:r>
    </w:p>
    <w:p w:rsidR="00F575C1" w:rsidRDefault="00F575C1" w:rsidP="00954A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75C1" w:rsidRDefault="00F575C1" w:rsidP="00954A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75C1" w:rsidRDefault="00F575C1" w:rsidP="00954A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75C1" w:rsidRDefault="00F575C1" w:rsidP="00954A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75C1" w:rsidRDefault="00F575C1" w:rsidP="00954A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75C1" w:rsidRDefault="00F575C1" w:rsidP="00954A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75C1" w:rsidRDefault="00F575C1" w:rsidP="00954A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75C1" w:rsidRDefault="00F575C1" w:rsidP="00954A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75C1" w:rsidRDefault="00F575C1" w:rsidP="00954A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75C1" w:rsidRDefault="00F575C1" w:rsidP="00954A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75C1" w:rsidRDefault="00F575C1" w:rsidP="00954A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75C1" w:rsidRDefault="00F575C1" w:rsidP="00954A9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75C1" w:rsidSect="00E15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A90"/>
    <w:rsid w:val="000A6668"/>
    <w:rsid w:val="0012675A"/>
    <w:rsid w:val="00695CEC"/>
    <w:rsid w:val="00740B74"/>
    <w:rsid w:val="00954A90"/>
    <w:rsid w:val="009D19BA"/>
    <w:rsid w:val="00A011F3"/>
    <w:rsid w:val="00B14A14"/>
    <w:rsid w:val="00E15DA1"/>
    <w:rsid w:val="00F5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6F8AA-EFAB-4DC7-89DB-7B4290751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2018-03-21T03:58:00Z</cp:lastPrinted>
  <dcterms:created xsi:type="dcterms:W3CDTF">2018-03-21T02:53:00Z</dcterms:created>
  <dcterms:modified xsi:type="dcterms:W3CDTF">2018-06-06T07:14:00Z</dcterms:modified>
</cp:coreProperties>
</file>